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ulkasmkou4zvraznn1"/>
        <w:tblW w:w="5000" w:type="pct"/>
        <w:tblLook w:val="04A0" w:firstRow="1" w:lastRow="0" w:firstColumn="1" w:lastColumn="0" w:noHBand="0" w:noVBand="1"/>
      </w:tblPr>
      <w:tblGrid>
        <w:gridCol w:w="9072"/>
      </w:tblGrid>
      <w:tr w:rsidR="008D4DF7" w:rsidRPr="0028276D" w14:paraId="69A7C125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2AA7279F" w14:textId="77777777" w:rsidR="008D4DF7" w:rsidRPr="0028276D" w:rsidRDefault="008D4DF7">
            <w:pPr>
              <w:rPr>
                <w:color w:val="BFBFBF" w:themeColor="background1" w:themeShade="BF"/>
                <w:kern w:val="2"/>
                <w:sz w:val="18"/>
                <w:szCs w:val="18"/>
                <w:lang w:eastAsia="cs-CZ"/>
                <w14:ligatures w14:val="standardContextual"/>
              </w:rPr>
            </w:pPr>
            <w:r w:rsidRPr="0028276D">
              <w:rPr>
                <w:color w:val="BFBFBF" w:themeColor="background1" w:themeShade="BF"/>
                <w:sz w:val="18"/>
                <w:szCs w:val="18"/>
              </w:rPr>
              <w:t>PŘÍLOHA Č. 4 · VÝZVA Č. 1/2026</w:t>
            </w:r>
          </w:p>
        </w:tc>
      </w:tr>
    </w:tbl>
    <w:p w14:paraId="5771D0BB" w14:textId="77777777" w:rsidR="0027467B" w:rsidRDefault="0027467B"/>
    <w:tbl>
      <w:tblPr>
        <w:tblStyle w:val="Tabulkasmkou4zvraznn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9072"/>
      </w:tblGrid>
      <w:tr w:rsidR="0027467B" w:rsidRPr="00205C3C" w14:paraId="6DFB2971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FF" w:themeFill="background1"/>
            <w:hideMark/>
          </w:tcPr>
          <w:p w14:paraId="316A46E4" w14:textId="77777777" w:rsidR="0027467B" w:rsidRPr="00205C3C" w:rsidRDefault="0027467B">
            <w:pPr>
              <w:jc w:val="center"/>
              <w:rPr>
                <w:color w:val="auto"/>
                <w:kern w:val="2"/>
                <w:sz w:val="28"/>
                <w:szCs w:val="28"/>
                <w:lang w:eastAsia="cs-CZ"/>
                <w14:ligatures w14:val="standardContextual"/>
              </w:rPr>
            </w:pPr>
            <w:r w:rsidRPr="00205C3C">
              <w:rPr>
                <w:color w:val="auto"/>
                <w:sz w:val="28"/>
                <w:szCs w:val="28"/>
              </w:rPr>
              <w:t>POTVRZENÍ POSKYTOVATELE ZDRAVOTNÍCH SLUŽEB</w:t>
            </w:r>
          </w:p>
          <w:p w14:paraId="552E5837" w14:textId="1269AEA4" w:rsidR="0027467B" w:rsidRPr="00205C3C" w:rsidRDefault="0027467B">
            <w:pPr>
              <w:jc w:val="center"/>
              <w:rPr>
                <w:color w:val="auto"/>
                <w:szCs w:val="20"/>
              </w:rPr>
            </w:pPr>
            <w:r w:rsidRPr="00205C3C">
              <w:rPr>
                <w:color w:val="auto"/>
              </w:rPr>
              <w:t xml:space="preserve">k Výzvě č. 1/2026 · </w:t>
            </w:r>
            <w:r w:rsidR="00253472">
              <w:rPr>
                <w:color w:val="auto"/>
              </w:rPr>
              <w:t>p</w:t>
            </w:r>
            <w:r w:rsidRPr="00205C3C">
              <w:rPr>
                <w:color w:val="auto"/>
              </w:rPr>
              <w:t>odpor</w:t>
            </w:r>
            <w:r w:rsidR="00253472">
              <w:rPr>
                <w:color w:val="auto"/>
              </w:rPr>
              <w:t>a</w:t>
            </w:r>
            <w:r w:rsidRPr="00205C3C">
              <w:rPr>
                <w:color w:val="auto"/>
              </w:rPr>
              <w:t xml:space="preserve"> specializačního vzdělávání v oboru pediatrie</w:t>
            </w:r>
          </w:p>
        </w:tc>
      </w:tr>
    </w:tbl>
    <w:p w14:paraId="7FCB2783" w14:textId="77777777" w:rsidR="00850563" w:rsidRDefault="00850563"/>
    <w:tbl>
      <w:tblPr>
        <w:tblStyle w:val="Tabulkasmkou4zvraznn5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822"/>
        <w:gridCol w:w="5240"/>
      </w:tblGrid>
      <w:tr w:rsidR="00850563" w14:paraId="1B4681B3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700C19CB" w14:textId="77777777" w:rsidR="00850563" w:rsidRDefault="00850563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I. IDENTIFIKACE POSKYTOVATELE</w:t>
            </w:r>
          </w:p>
        </w:tc>
      </w:tr>
      <w:tr w:rsidR="00850563" w14:paraId="2ED62444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7AEA7ABA" w14:textId="38930E42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Název / jméno a příjmení poskytovatele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10733573" w14:textId="15B9DEFA" w:rsidR="00850563" w:rsidRDefault="0085056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50563" w14:paraId="57EFD46D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683A13FA" w14:textId="3F764DCA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IČO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171D3E68" w14:textId="088FF515" w:rsidR="00850563" w:rsidRDefault="0085056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850563" w14:paraId="6A1A1E0A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09" w:type="pct"/>
            <w:shd w:val="clear" w:color="auto" w:fill="FFFFFF" w:themeFill="background1"/>
            <w:hideMark/>
          </w:tcPr>
          <w:p w14:paraId="26B53FBA" w14:textId="3579C230" w:rsidR="00850563" w:rsidRDefault="0085056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Adresa </w:t>
            </w:r>
            <w:r w:rsidR="00447516">
              <w:rPr>
                <w:sz w:val="18"/>
                <w:szCs w:val="18"/>
              </w:rPr>
              <w:t>akreditovaného pracoviště:</w:t>
            </w:r>
          </w:p>
        </w:tc>
        <w:tc>
          <w:tcPr>
            <w:tcW w:w="2891" w:type="pct"/>
            <w:shd w:val="clear" w:color="auto" w:fill="FFFFFF" w:themeFill="background1"/>
            <w:hideMark/>
          </w:tcPr>
          <w:p w14:paraId="36BF75E2" w14:textId="1B1B7CD0" w:rsidR="00850563" w:rsidRDefault="00850563" w:rsidP="0044751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5B6573"/>
                <w:sz w:val="16"/>
                <w:szCs w:val="16"/>
              </w:rPr>
            </w:pPr>
          </w:p>
        </w:tc>
      </w:tr>
      <w:tr w:rsidR="00850563" w14:paraId="0C85B05A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hideMark/>
          </w:tcPr>
          <w:p w14:paraId="06FF55A8" w14:textId="77777777" w:rsidR="00850563" w:rsidRPr="00447516" w:rsidRDefault="00850563" w:rsidP="00447516">
            <w:pPr>
              <w:spacing w:line="300" w:lineRule="atLeast"/>
              <w:jc w:val="both"/>
              <w:rPr>
                <w:b w:val="0"/>
                <w:bCs w:val="0"/>
                <w:sz w:val="18"/>
                <w:szCs w:val="18"/>
              </w:rPr>
            </w:pPr>
            <w:r w:rsidRPr="00447516">
              <w:rPr>
                <w:b w:val="0"/>
                <w:bCs w:val="0"/>
                <w:sz w:val="18"/>
                <w:szCs w:val="18"/>
              </w:rPr>
              <w:t>Poskytovatel zdravotních služeb (dále jen „Poskytovatel“) tímto potvrzuje, že je akreditovaným zařízením k provádění vzdělávání ve vlastním specializovaném výcviku specializačního vzdělávání v oboru pediatrie na výše uvedeném pracovišti.</w:t>
            </w:r>
          </w:p>
        </w:tc>
      </w:tr>
    </w:tbl>
    <w:p w14:paraId="2B8E5548" w14:textId="77777777" w:rsidR="00850563" w:rsidRDefault="00850563">
      <w:pPr>
        <w:rPr>
          <w:kern w:val="2"/>
          <w:lang w:eastAsia="cs-CZ"/>
          <w14:ligatures w14:val="standardContextual"/>
        </w:rPr>
      </w:pPr>
    </w:p>
    <w:tbl>
      <w:tblPr>
        <w:tblStyle w:val="Tabulkasmkou4zvraznn1"/>
        <w:tblW w:w="5000" w:type="pct"/>
        <w:tblBorders>
          <w:top w:val="single" w:sz="4" w:space="0" w:color="AEAAAA" w:themeColor="background2" w:themeShade="BF"/>
          <w:left w:val="single" w:sz="4" w:space="0" w:color="AEAAAA" w:themeColor="background2" w:themeShade="BF"/>
          <w:bottom w:val="single" w:sz="4" w:space="0" w:color="AEAAAA" w:themeColor="background2" w:themeShade="BF"/>
          <w:right w:val="single" w:sz="4" w:space="0" w:color="AEAAAA" w:themeColor="background2" w:themeShade="BF"/>
          <w:insideH w:val="single" w:sz="4" w:space="0" w:color="AEAAAA" w:themeColor="background2" w:themeShade="BF"/>
          <w:insideV w:val="single" w:sz="4" w:space="0" w:color="AEAAAA" w:themeColor="background2" w:themeShade="BF"/>
        </w:tblBorders>
        <w:tblLook w:val="04A0" w:firstRow="1" w:lastRow="0" w:firstColumn="1" w:lastColumn="0" w:noHBand="0" w:noVBand="1"/>
      </w:tblPr>
      <w:tblGrid>
        <w:gridCol w:w="3444"/>
        <w:gridCol w:w="5618"/>
      </w:tblGrid>
      <w:tr w:rsidR="00353B5A" w14:paraId="5206EA66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6A6A6" w:themeFill="background1" w:themeFillShade="A6"/>
            <w:hideMark/>
          </w:tcPr>
          <w:p w14:paraId="37083C87" w14:textId="77777777" w:rsidR="00353B5A" w:rsidRDefault="00353B5A">
            <w:pPr>
              <w:rPr>
                <w:color w:val="FFFFFF"/>
                <w:kern w:val="2"/>
                <w:lang w:eastAsia="cs-CZ"/>
                <w14:ligatures w14:val="standardContextual"/>
              </w:rPr>
            </w:pPr>
            <w:bookmarkStart w:id="0" w:name="_Hlk238724388"/>
            <w:r>
              <w:rPr>
                <w:color w:val="FFFFFF"/>
              </w:rPr>
              <w:t>II. ÚDAJE O LÉKAŘI A POTVRZENÍ VÝKONU POVOLÁNÍ</w:t>
            </w:r>
          </w:p>
        </w:tc>
      </w:tr>
      <w:tr w:rsidR="00353B5A" w14:paraId="2392F647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pct"/>
            <w:shd w:val="clear" w:color="auto" w:fill="FFFFFF" w:themeFill="background1"/>
            <w:hideMark/>
          </w:tcPr>
          <w:p w14:paraId="6E5B3659" w14:textId="7C96C593" w:rsidR="00353B5A" w:rsidRDefault="00353B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Titul, jméno a příjmení lékaře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3100" w:type="pct"/>
            <w:shd w:val="clear" w:color="auto" w:fill="FFFFFF" w:themeFill="background1"/>
            <w:hideMark/>
          </w:tcPr>
          <w:p w14:paraId="3C40F8BB" w14:textId="484E91BF" w:rsidR="00353B5A" w:rsidRDefault="00353B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3B5A" w14:paraId="17DA7E6A" w14:textId="77777777" w:rsidTr="00205C3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shd w:val="clear" w:color="auto" w:fill="FFFFFF" w:themeFill="background1"/>
            <w:hideMark/>
          </w:tcPr>
          <w:p w14:paraId="57FEBB30" w14:textId="3F26A32B" w:rsidR="00353B5A" w:rsidRDefault="00353B5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 narození</w:t>
            </w:r>
            <w:r w:rsidR="00205C3C">
              <w:rPr>
                <w:sz w:val="18"/>
                <w:szCs w:val="18"/>
              </w:rPr>
              <w:t>:</w:t>
            </w:r>
          </w:p>
        </w:tc>
        <w:tc>
          <w:tcPr>
            <w:tcW w:w="0" w:type="auto"/>
            <w:shd w:val="clear" w:color="auto" w:fill="FFFFFF" w:themeFill="background1"/>
            <w:hideMark/>
          </w:tcPr>
          <w:p w14:paraId="625FFF85" w14:textId="093A2029" w:rsidR="00353B5A" w:rsidRDefault="00353B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  <w:tr w:rsidR="00353B5A" w:rsidRPr="00205C3C" w14:paraId="40F7852E" w14:textId="77777777" w:rsidTr="00205C3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shd w:val="clear" w:color="auto" w:fill="FFFFFF" w:themeFill="background1"/>
            <w:hideMark/>
          </w:tcPr>
          <w:p w14:paraId="34306DF8" w14:textId="77777777" w:rsidR="00353B5A" w:rsidRPr="00205C3C" w:rsidRDefault="00353B5A">
            <w:pPr>
              <w:spacing w:line="300" w:lineRule="atLeast"/>
              <w:rPr>
                <w:b w:val="0"/>
                <w:bCs w:val="0"/>
                <w:sz w:val="18"/>
                <w:szCs w:val="18"/>
              </w:rPr>
            </w:pPr>
            <w:r w:rsidRPr="00205C3C">
              <w:rPr>
                <w:b w:val="0"/>
                <w:bCs w:val="0"/>
                <w:sz w:val="18"/>
                <w:szCs w:val="18"/>
              </w:rPr>
              <w:t>Poskytovatel dále potvrzuje, že výše uvedený lékař u něj vykonává zdravotnické povolání lékaře a současně se specializačně vzdělává v oboru pediatrie na výše uvedeném pracovišti.</w:t>
            </w:r>
          </w:p>
        </w:tc>
      </w:tr>
    </w:tbl>
    <w:p w14:paraId="2A27FD2D" w14:textId="77777777" w:rsidR="00353B5A" w:rsidRDefault="00353B5A">
      <w:pPr>
        <w:rPr>
          <w:kern w:val="2"/>
          <w:lang w:eastAsia="cs-CZ"/>
          <w14:ligatures w14:val="standardContextual"/>
        </w:rPr>
      </w:pPr>
    </w:p>
    <w:tbl>
      <w:tblPr>
        <w:tblStyle w:val="Tabulkasmkou4zvraznn1"/>
        <w:tblW w:w="5000" w:type="pct"/>
        <w:tblLook w:val="04A0" w:firstRow="1" w:lastRow="0" w:firstColumn="1" w:lastColumn="0" w:noHBand="0" w:noVBand="1"/>
      </w:tblPr>
      <w:tblGrid>
        <w:gridCol w:w="4962"/>
        <w:gridCol w:w="4110"/>
      </w:tblGrid>
      <w:tr w:rsidR="00447516" w14:paraId="1FACFF96" w14:textId="77777777" w:rsidTr="00205C3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single" w:sz="4" w:space="0" w:color="AEAAAA" w:themeColor="background2" w:themeShade="BF"/>
              <w:right w:val="nil"/>
            </w:tcBorders>
            <w:shd w:val="clear" w:color="auto" w:fill="A6A6A6" w:themeFill="background1" w:themeFillShade="A6"/>
            <w:hideMark/>
          </w:tcPr>
          <w:bookmarkEnd w:id="0"/>
          <w:p w14:paraId="1D8202AA" w14:textId="3846A371" w:rsidR="00447516" w:rsidRDefault="00447516" w:rsidP="00205C3C">
            <w:pPr>
              <w:tabs>
                <w:tab w:val="left" w:pos="3609"/>
              </w:tabs>
              <w:rPr>
                <w:color w:val="FFFFFF"/>
                <w:kern w:val="2"/>
                <w:lang w:eastAsia="cs-CZ"/>
                <w14:ligatures w14:val="standardContextual"/>
              </w:rPr>
            </w:pPr>
            <w:r>
              <w:rPr>
                <w:color w:val="FFFFFF"/>
              </w:rPr>
              <w:t>III. POTVRZENÍ A PODPIS OSOBY</w:t>
            </w:r>
            <w:r w:rsidR="00205C3C">
              <w:rPr>
                <w:color w:val="FFFFFF"/>
              </w:rPr>
              <w:t xml:space="preserve"> OPRÁVNĚNÉ JEDNAT ZA POSKYTOVATELE</w:t>
            </w:r>
          </w:p>
        </w:tc>
      </w:tr>
      <w:tr w:rsidR="00205C3C" w14:paraId="530C8B77" w14:textId="77777777" w:rsidTr="003B0E0B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5" w:type="pct"/>
            <w:shd w:val="clear" w:color="auto" w:fill="FFFFFF" w:themeFill="background1"/>
            <w:hideMark/>
          </w:tcPr>
          <w:p w14:paraId="677FF2D1" w14:textId="348B7F65" w:rsidR="00205C3C" w:rsidRDefault="00205C3C" w:rsidP="00C73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Jméno a příjmení:</w:t>
            </w:r>
          </w:p>
        </w:tc>
        <w:tc>
          <w:tcPr>
            <w:tcW w:w="2265" w:type="pct"/>
            <w:vMerge w:val="restart"/>
            <w:shd w:val="clear" w:color="auto" w:fill="FFFFFF" w:themeFill="background1"/>
            <w:hideMark/>
          </w:tcPr>
          <w:p w14:paraId="32932C05" w14:textId="6C236A9F" w:rsidR="00205C3C" w:rsidRPr="00205C3C" w:rsidRDefault="00205C3C" w:rsidP="00C73C6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8"/>
                <w:szCs w:val="18"/>
              </w:rPr>
            </w:pPr>
            <w:r w:rsidRPr="00205C3C">
              <w:rPr>
                <w:b/>
                <w:bCs/>
                <w:sz w:val="18"/>
                <w:szCs w:val="18"/>
              </w:rPr>
              <w:t xml:space="preserve">Podpis: </w:t>
            </w:r>
          </w:p>
        </w:tc>
      </w:tr>
      <w:tr w:rsidR="00205C3C" w14:paraId="4344CC4E" w14:textId="77777777" w:rsidTr="003B0E0B">
        <w:tblPrEx>
          <w:tblBorders>
            <w:top w:val="single" w:sz="4" w:space="0" w:color="AEAAAA" w:themeColor="background2" w:themeShade="BF"/>
            <w:left w:val="single" w:sz="4" w:space="0" w:color="AEAAAA" w:themeColor="background2" w:themeShade="BF"/>
            <w:bottom w:val="single" w:sz="4" w:space="0" w:color="AEAAAA" w:themeColor="background2" w:themeShade="BF"/>
            <w:right w:val="single" w:sz="4" w:space="0" w:color="AEAAAA" w:themeColor="background2" w:themeShade="BF"/>
            <w:insideH w:val="single" w:sz="4" w:space="0" w:color="AEAAAA" w:themeColor="background2" w:themeShade="BF"/>
            <w:insideV w:val="single" w:sz="4" w:space="0" w:color="AEAAAA" w:themeColor="background2" w:themeShade="BF"/>
          </w:tblBorders>
        </w:tblPrEx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35" w:type="pct"/>
            <w:shd w:val="clear" w:color="auto" w:fill="FFFFFF" w:themeFill="background1"/>
            <w:hideMark/>
          </w:tcPr>
          <w:p w14:paraId="234F314B" w14:textId="554B6B99" w:rsidR="00205C3C" w:rsidRDefault="00205C3C" w:rsidP="00C73C6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Datum:</w:t>
            </w:r>
          </w:p>
        </w:tc>
        <w:tc>
          <w:tcPr>
            <w:tcW w:w="2265" w:type="pct"/>
            <w:vMerge/>
            <w:shd w:val="clear" w:color="auto" w:fill="FFFFFF" w:themeFill="background1"/>
            <w:hideMark/>
          </w:tcPr>
          <w:p w14:paraId="3022D4A7" w14:textId="073D4706" w:rsidR="00205C3C" w:rsidRDefault="00205C3C" w:rsidP="00C73C6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</w:p>
        </w:tc>
      </w:tr>
    </w:tbl>
    <w:p w14:paraId="610EE83B" w14:textId="77777777" w:rsidR="00447516" w:rsidRDefault="00447516">
      <w:pPr>
        <w:rPr>
          <w:kern w:val="2"/>
          <w:lang w:eastAsia="cs-CZ"/>
          <w14:ligatures w14:val="standardContextual"/>
        </w:rPr>
      </w:pPr>
    </w:p>
    <w:sectPr w:rsidR="00447516" w:rsidSect="00DF7A80">
      <w:headerReference w:type="default" r:id="rId9"/>
      <w:footerReference w:type="even" r:id="rId10"/>
      <w:footerReference w:type="first" r:id="rId11"/>
      <w:pgSz w:w="11906" w:h="16838"/>
      <w:pgMar w:top="1417" w:right="1417" w:bottom="2354" w:left="1417" w:header="708" w:footer="17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34A94D" w14:textId="77777777" w:rsidR="001D1EC2" w:rsidRDefault="001D1EC2" w:rsidP="00844E5F">
      <w:pPr>
        <w:spacing w:before="0" w:line="240" w:lineRule="auto"/>
      </w:pPr>
      <w:r>
        <w:separator/>
      </w:r>
    </w:p>
  </w:endnote>
  <w:endnote w:type="continuationSeparator" w:id="0">
    <w:p w14:paraId="0419C244" w14:textId="77777777" w:rsidR="001D1EC2" w:rsidRDefault="001D1EC2" w:rsidP="00844E5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ter">
    <w:altName w:val="Calibri"/>
    <w:panose1 w:val="00000000000000000000"/>
    <w:charset w:val="00"/>
    <w:family w:val="modern"/>
    <w:notTrueType/>
    <w:pitch w:val="variable"/>
    <w:sig w:usb0="E0000AFF" w:usb1="5200A1FF" w:usb2="00000021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E9E23" w14:textId="7EE396CE" w:rsidR="00B36079" w:rsidRDefault="003B0E0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C1D626E" wp14:editId="0909A92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36402580" name="Textové pole 2" descr="Pro vnitřní potřebu">
                <a:extLst xmlns:a="http://schemas.openxmlformats.org/drawingml/2006/main">
                  <a:ext uri="{FF2B5EF4-FFF2-40B4-BE49-F238E27FC236}">
                    <a16:creationId xmlns:a16="http://schemas.microsoft.com/office/drawing/2014/main" id="{E9CD2144-463F-42C1-87E1-D01F03C37D65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66DB528" w14:textId="29CB9686" w:rsidR="003B0E0B" w:rsidRPr="003B0E0B" w:rsidRDefault="003B0E0B" w:rsidP="003B0E0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3B0E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C1D626E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Pro vnitřní potřebu" style="position:absolute;margin-left:0;margin-top:0;width:99.8pt;height:42.2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" filled="f" stroked="f">
              <v:textbox style="mso-fit-shape-to-text:t" inset="20pt,0,0,15pt">
                <w:txbxContent>
                  <w:p w14:paraId="366DB528" w14:textId="29CB9686" w:rsidR="003B0E0B" w:rsidRPr="003B0E0B" w:rsidRDefault="003B0E0B" w:rsidP="003B0E0B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3B0E0B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8B68" w14:textId="4F09720C" w:rsidR="00B36079" w:rsidRDefault="003B0E0B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8691153" wp14:editId="30D075C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267460" cy="536575"/>
              <wp:effectExtent l="0" t="0" r="8890" b="0"/>
              <wp:wrapNone/>
              <wp:docPr id="344004991" name="Textové pole 1" descr="Pro vnitřní potřebu">
                <a:extLst xmlns:a="http://schemas.openxmlformats.org/drawingml/2006/main">
                  <a:ext uri="{FF2B5EF4-FFF2-40B4-BE49-F238E27FC236}">
                    <a16:creationId xmlns:a16="http://schemas.microsoft.com/office/drawing/2014/main" id="{26C50A4D-7A47-4150-A96E-4F87ED2237BB}"/>
                  </a:ext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7460" cy="536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46417A3" w14:textId="3EEBABDF" w:rsidR="003B0E0B" w:rsidRPr="003B0E0B" w:rsidRDefault="003B0E0B" w:rsidP="003B0E0B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</w:pPr>
                          <w:r w:rsidRPr="003B0E0B">
                            <w:rPr>
                              <w:rFonts w:ascii="Aptos" w:eastAsia="Aptos" w:hAnsi="Aptos" w:cs="Aptos"/>
                              <w:noProof/>
                              <w:color w:val="000000"/>
                              <w:szCs w:val="20"/>
                            </w:rPr>
                            <w:t>Pro vnitřní potřebu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691153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7" type="#_x0000_t202" alt="Pro vnitřní potřebu" style="position:absolute;margin-left:0;margin-top:0;width:99.8pt;height:42.2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" filled="f" stroked="f">
              <v:textbox style="mso-fit-shape-to-text:t" inset="20pt,0,0,15pt">
                <w:txbxContent>
                  <w:p w14:paraId="746417A3" w14:textId="3EEBABDF" w:rsidR="003B0E0B" w:rsidRPr="003B0E0B" w:rsidRDefault="003B0E0B" w:rsidP="003B0E0B">
                    <w:pPr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</w:pPr>
                    <w:r w:rsidRPr="003B0E0B">
                      <w:rPr>
                        <w:rFonts w:ascii="Aptos" w:eastAsia="Aptos" w:hAnsi="Aptos" w:cs="Aptos"/>
                        <w:noProof/>
                        <w:color w:val="000000"/>
                        <w:szCs w:val="20"/>
                      </w:rPr>
                      <w:t>Pro vnitřní potřebu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728B1" w14:textId="77777777" w:rsidR="001D1EC2" w:rsidRDefault="001D1EC2" w:rsidP="00844E5F">
      <w:pPr>
        <w:spacing w:before="0" w:line="240" w:lineRule="auto"/>
      </w:pPr>
      <w:r>
        <w:separator/>
      </w:r>
    </w:p>
  </w:footnote>
  <w:footnote w:type="continuationSeparator" w:id="0">
    <w:p w14:paraId="6F9865DC" w14:textId="77777777" w:rsidR="001D1EC2" w:rsidRDefault="001D1EC2" w:rsidP="00844E5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931DD6" w14:textId="4A46C88A" w:rsidR="00B36079" w:rsidRDefault="00B36079">
    <w:pPr>
      <w:pStyle w:val="Zhlav"/>
    </w:pPr>
    <w:r>
      <w:rPr>
        <w:noProof/>
      </w:rPr>
      <w:drawing>
        <wp:inline distT="0" distB="0" distL="0" distR="0" wp14:anchorId="485341DC" wp14:editId="3D127175">
          <wp:extent cx="1774090" cy="286537"/>
          <wp:effectExtent l="0" t="0" r="0" b="0"/>
          <wp:docPr id="1719866789" name="drawing">
            <a:extLst xmlns:a="http://schemas.openxmlformats.org/drawingml/2006/main">
              <a:ext uri="{FF2B5EF4-FFF2-40B4-BE49-F238E27FC236}">
                <a16:creationId xmlns:a16="http://schemas.microsoft.com/office/drawing/2014/main" id="{C2D50DA7-FE4B-47DC-B4F9-7B4A59B8DCB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9866789" name="Picture 17198667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4090" cy="2865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2C692B" w14:textId="77777777" w:rsidR="00B36079" w:rsidRDefault="00B36079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03F"/>
    <w:rsid w:val="00074149"/>
    <w:rsid w:val="000C3433"/>
    <w:rsid w:val="0010181C"/>
    <w:rsid w:val="001D1EC2"/>
    <w:rsid w:val="001E5329"/>
    <w:rsid w:val="001F793E"/>
    <w:rsid w:val="00205C3C"/>
    <w:rsid w:val="00206D6E"/>
    <w:rsid w:val="00253472"/>
    <w:rsid w:val="0027467B"/>
    <w:rsid w:val="0028276D"/>
    <w:rsid w:val="00326916"/>
    <w:rsid w:val="00353B5A"/>
    <w:rsid w:val="00383732"/>
    <w:rsid w:val="003A65DD"/>
    <w:rsid w:val="003B0E0B"/>
    <w:rsid w:val="003F2E5F"/>
    <w:rsid w:val="0040228C"/>
    <w:rsid w:val="00447516"/>
    <w:rsid w:val="00453B69"/>
    <w:rsid w:val="005C2DBE"/>
    <w:rsid w:val="006C05CA"/>
    <w:rsid w:val="006F103F"/>
    <w:rsid w:val="00712BC5"/>
    <w:rsid w:val="00741504"/>
    <w:rsid w:val="007C1727"/>
    <w:rsid w:val="00834BDD"/>
    <w:rsid w:val="00844E5F"/>
    <w:rsid w:val="00850563"/>
    <w:rsid w:val="00857451"/>
    <w:rsid w:val="008B3E2F"/>
    <w:rsid w:val="008D4DF7"/>
    <w:rsid w:val="00990166"/>
    <w:rsid w:val="009A0A19"/>
    <w:rsid w:val="009D4881"/>
    <w:rsid w:val="009E4806"/>
    <w:rsid w:val="00AE6CA6"/>
    <w:rsid w:val="00B36079"/>
    <w:rsid w:val="00C271BA"/>
    <w:rsid w:val="00C73C67"/>
    <w:rsid w:val="00C95CA0"/>
    <w:rsid w:val="00D35331"/>
    <w:rsid w:val="00D72CF4"/>
    <w:rsid w:val="00DF7A80"/>
    <w:rsid w:val="00E11891"/>
    <w:rsid w:val="00F17653"/>
    <w:rsid w:val="7EB59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E8D11"/>
  <w15:chartTrackingRefBased/>
  <w15:docId w15:val="{5CECA02D-E36E-4C71-99FD-A1EA1A66A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F2E5F"/>
    <w:pPr>
      <w:spacing w:before="240" w:line="300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844E5F"/>
  </w:style>
  <w:style w:type="paragraph" w:styleId="Zpat">
    <w:name w:val="footer"/>
    <w:basedOn w:val="Normln"/>
    <w:link w:val="ZpatChar"/>
    <w:uiPriority w:val="99"/>
    <w:unhideWhenUsed/>
    <w:rsid w:val="00844E5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844E5F"/>
  </w:style>
  <w:style w:type="table" w:styleId="Mkatabulky">
    <w:name w:val="Table Grid"/>
    <w:basedOn w:val="Normlntabulka"/>
    <w:uiPriority w:val="39"/>
    <w:rsid w:val="00844E5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lnmini">
    <w:name w:val="Normální mini"/>
    <w:basedOn w:val="Normln"/>
    <w:qFormat/>
    <w:rsid w:val="003F2E5F"/>
    <w:pPr>
      <w:spacing w:before="0"/>
    </w:pPr>
    <w:rPr>
      <w:sz w:val="16"/>
      <w:szCs w:val="21"/>
    </w:rPr>
  </w:style>
  <w:style w:type="paragraph" w:styleId="Bezmezer">
    <w:name w:val="No Spacing"/>
    <w:uiPriority w:val="1"/>
    <w:qFormat/>
    <w:rsid w:val="003F2E5F"/>
    <w:rPr>
      <w:rFonts w:ascii="Inter" w:hAnsi="Inter"/>
    </w:rPr>
  </w:style>
  <w:style w:type="character" w:styleId="Hypertextovodkaz">
    <w:name w:val="Hyperlink"/>
    <w:basedOn w:val="Standardnpsmoodstavce"/>
    <w:uiPriority w:val="99"/>
    <w:unhideWhenUsed/>
    <w:rsid w:val="00D72CF4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D72CF4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2DBE"/>
    <w:pPr>
      <w:spacing w:before="0" w:line="240" w:lineRule="auto"/>
    </w:pPr>
    <w:rPr>
      <w:rFonts w:asciiTheme="minorHAnsi" w:hAnsiTheme="minorHAnsi"/>
      <w:kern w:val="2"/>
      <w:szCs w:val="20"/>
      <w14:ligatures w14:val="standardContextual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2DBE"/>
    <w:rPr>
      <w:rFonts w:asciiTheme="minorHAnsi" w:hAnsiTheme="minorHAnsi"/>
      <w:kern w:val="2"/>
      <w:szCs w:val="20"/>
      <w14:ligatures w14:val="standardContextual"/>
    </w:rPr>
  </w:style>
  <w:style w:type="character" w:styleId="Znakapoznpodarou">
    <w:name w:val="footnote reference"/>
    <w:basedOn w:val="Standardnpsmoodstavce"/>
    <w:uiPriority w:val="99"/>
    <w:semiHidden/>
    <w:unhideWhenUsed/>
    <w:rsid w:val="005C2DBE"/>
    <w:rPr>
      <w:vertAlign w:val="superscript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36079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B36079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styleId="Normlnweb">
    <w:name w:val="Normal (Web)"/>
    <w:basedOn w:val="Normln"/>
    <w:uiPriority w:val="99"/>
    <w:semiHidden/>
    <w:unhideWhenUsed/>
    <w:rsid w:val="00B36079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2"/>
      <w:sz w:val="24"/>
      <w:lang w:eastAsia="cs-CZ"/>
      <w14:ligatures w14:val="standardContextual"/>
    </w:rPr>
  </w:style>
  <w:style w:type="table" w:styleId="Tabulkasmkou4zvraznn1">
    <w:name w:val="Grid Table 4 Accent 1"/>
    <w:basedOn w:val="Normlntabulka"/>
    <w:uiPriority w:val="49"/>
    <w:rsid w:val="00B36079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ulkasmkou4zvraznn5">
    <w:name w:val="Grid Table 4 Accent 5"/>
    <w:basedOn w:val="Normlntabulka"/>
    <w:uiPriority w:val="49"/>
    <w:rsid w:val="00447516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23211B5EA1E44E9773451A571C337C" ma:contentTypeVersion="3" ma:contentTypeDescription="Vytvoří nový dokument" ma:contentTypeScope="" ma:versionID="a0bc3dd266c477d7787ce9dd5e5f3070">
  <xsd:schema xmlns:xsd="http://www.w3.org/2001/XMLSchema" xmlns:xs="http://www.w3.org/2001/XMLSchema" xmlns:p="http://schemas.microsoft.com/office/2006/metadata/properties" xmlns:ns2="e68818d3-3f79-4ff1-9f3a-d6d4cbfa03d5" targetNamespace="http://schemas.microsoft.com/office/2006/metadata/properties" ma:root="true" ma:fieldsID="10eed9c7e35a8f84a7b350e119b3db55" ns2:_="">
    <xsd:import namespace="e68818d3-3f79-4ff1-9f3a-d6d4cbfa03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8818d3-3f79-4ff1-9f3a-d6d4cbfa03d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E19282-70BD-4DD2-8896-BCA2E3BDCEF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A0F98E-3316-48EE-ABD1-A608B1AA16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6623234-F383-4D3C-ABF4-ED49BF9685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8818d3-3f79-4ff1-9f3a-d6d4cbfa03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762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Brácha Martin Mgr. MHA</dc:creator>
  <cp:keywords/>
  <dc:description/>
  <cp:lastModifiedBy>Brácha Martin Mgr. MHA</cp:lastModifiedBy>
  <cp:revision>3</cp:revision>
  <cp:lastPrinted>2026-10-01T06:09:00Z</cp:lastPrinted>
  <dcterms:created xsi:type="dcterms:W3CDTF">2026-10-01T06:09:00Z</dcterms:created>
  <dcterms:modified xsi:type="dcterms:W3CDTF">2026-10-01T06:09:00Z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0x0101008B23211B5EA1E44E9773451A571C337C</vt:lpwstr>
  </property>
  <property fmtid="{D5CDD505-2E9C-101B-9397-08002B2CF9AE}" pid="3" name="ClassificationContentMarkingFooterShapeIds">
    <vt:lpwstr>1481197f,140d1894,5bf3e06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Pro vnitřní potřebu</vt:lpwstr>
  </property>
  <property fmtid="{D5CDD505-2E9C-101B-9397-08002B2CF9AE}" pid="6" name="MSIP_Label_edf3e27d-e367-435c-a721-a19f8d0de4eb_Enabled">
    <vt:lpwstr>true</vt:lpwstr>
  </property>
  <property fmtid="{D5CDD505-2E9C-101B-9397-08002B2CF9AE}" pid="7" name="MSIP_Label_edf3e27d-e367-435c-a721-a19f8d0de4eb_SetDate">
    <vt:lpwstr>2026-09-10T09:17:10Z</vt:lpwstr>
  </property>
  <property fmtid="{D5CDD505-2E9C-101B-9397-08002B2CF9AE}" pid="8" name="MSIP_Label_edf3e27d-e367-435c-a721-a19f8d0de4eb_Method">
    <vt:lpwstr>Standard</vt:lpwstr>
  </property>
  <property fmtid="{D5CDD505-2E9C-101B-9397-08002B2CF9AE}" pid="9" name="MSIP_Label_edf3e27d-e367-435c-a721-a19f8d0de4eb_Name">
    <vt:lpwstr>Pro vnitřní potřebu</vt:lpwstr>
  </property>
  <property fmtid="{D5CDD505-2E9C-101B-9397-08002B2CF9AE}" pid="10" name="MSIP_Label_edf3e27d-e367-435c-a721-a19f8d0de4eb_SiteId">
    <vt:lpwstr>404b27a7-cdcc-4e96-843f-58c3cdbcfbb2</vt:lpwstr>
  </property>
  <property fmtid="{D5CDD505-2E9C-101B-9397-08002B2CF9AE}" pid="11" name="MSIP_Label_edf3e27d-e367-435c-a721-a19f8d0de4eb_ActionId">
    <vt:lpwstr>13dc2a22-3fb8-48a3-91d8-36a0a88abc85</vt:lpwstr>
  </property>
  <property fmtid="{D5CDD505-2E9C-101B-9397-08002B2CF9AE}" pid="12" name="MSIP_Label_edf3e27d-e367-435c-a721-a19f8d0de4eb_ContentBits">
    <vt:lpwstr>2</vt:lpwstr>
  </property>
  <property fmtid="{D5CDD505-2E9C-101B-9397-08002B2CF9AE}" pid="13" name="MSIP_Label_edf3e27d-e367-435c-a721-a19f8d0de4eb_Tag">
    <vt:lpwstr>10, 3, 0, 1</vt:lpwstr>
  </property>
</Properties>
</file>